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E5" w:rsidRDefault="008C22E5" w:rsidP="008C22E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255" cy="884555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8C22E5" w:rsidRDefault="008C22E5" w:rsidP="008C22E5">
      <w:pPr>
        <w:jc w:val="right"/>
        <w:rPr>
          <w:noProof/>
        </w:rPr>
      </w:pPr>
      <w:r>
        <w:rPr>
          <w:noProof/>
        </w:rPr>
        <w:t xml:space="preserve">           </w:t>
      </w:r>
    </w:p>
    <w:p w:rsidR="008C22E5" w:rsidRPr="0028260E" w:rsidRDefault="008C22E5" w:rsidP="008C22E5">
      <w:pPr>
        <w:jc w:val="center"/>
        <w:rPr>
          <w:b/>
        </w:rPr>
      </w:pPr>
      <w:r w:rsidRPr="0028260E">
        <w:rPr>
          <w:b/>
        </w:rPr>
        <w:t xml:space="preserve">СЕЛЬСКОЕ ПОСЕЛЕНИЕ  </w:t>
      </w:r>
      <w:proofErr w:type="gramStart"/>
      <w:r>
        <w:rPr>
          <w:b/>
        </w:rPr>
        <w:t>ПОЛНОВАТ</w:t>
      </w:r>
      <w:proofErr w:type="gramEnd"/>
    </w:p>
    <w:p w:rsidR="008C22E5" w:rsidRPr="0028260E" w:rsidRDefault="008C22E5" w:rsidP="008C22E5">
      <w:pPr>
        <w:jc w:val="center"/>
        <w:rPr>
          <w:b/>
          <w:sz w:val="20"/>
          <w:szCs w:val="20"/>
        </w:rPr>
      </w:pPr>
      <w:r w:rsidRPr="0028260E">
        <w:rPr>
          <w:b/>
          <w:sz w:val="20"/>
          <w:szCs w:val="20"/>
        </w:rPr>
        <w:t>БЕЛОЯРСКИЙ РАЙОН</w:t>
      </w:r>
    </w:p>
    <w:p w:rsidR="008C22E5" w:rsidRPr="0028260E" w:rsidRDefault="008C22E5" w:rsidP="008C22E5">
      <w:pPr>
        <w:jc w:val="center"/>
        <w:rPr>
          <w:b/>
          <w:sz w:val="20"/>
          <w:szCs w:val="20"/>
        </w:rPr>
      </w:pPr>
      <w:r w:rsidRPr="0028260E">
        <w:rPr>
          <w:b/>
          <w:sz w:val="20"/>
          <w:szCs w:val="20"/>
        </w:rPr>
        <w:t>ХАНТЫ-МАНСИЙСКИЙ АВТОНОМНЫЙ ОКРУГ – ЮГРА</w:t>
      </w:r>
    </w:p>
    <w:p w:rsidR="008C22E5" w:rsidRDefault="008C22E5" w:rsidP="008C22E5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8C22E5" w:rsidRPr="008C22E5" w:rsidRDefault="008C22E5" w:rsidP="008C22E5">
      <w:pPr>
        <w:pStyle w:val="2"/>
        <w:jc w:val="right"/>
        <w:rPr>
          <w:b w:val="0"/>
        </w:rPr>
      </w:pPr>
      <w:r>
        <w:t xml:space="preserve">                                                                          </w:t>
      </w:r>
      <w:r w:rsidRPr="008C22E5">
        <w:rPr>
          <w:b w:val="0"/>
        </w:rPr>
        <w:t xml:space="preserve">проект                                                                 </w:t>
      </w:r>
    </w:p>
    <w:p w:rsidR="008C22E5" w:rsidRDefault="008C22E5" w:rsidP="008C22E5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8C22E5" w:rsidRDefault="008C22E5" w:rsidP="008C22E5">
      <w:pPr>
        <w:jc w:val="center"/>
        <w:rPr>
          <w:b/>
        </w:rPr>
      </w:pPr>
    </w:p>
    <w:p w:rsidR="008C22E5" w:rsidRDefault="008C22E5" w:rsidP="008C22E5">
      <w:pPr>
        <w:jc w:val="center"/>
        <w:rPr>
          <w:b/>
        </w:rPr>
      </w:pPr>
    </w:p>
    <w:p w:rsidR="008C22E5" w:rsidRDefault="008C22E5" w:rsidP="008C22E5">
      <w:pPr>
        <w:pStyle w:val="1"/>
      </w:pPr>
      <w:r>
        <w:t>РЕШЕНИЕ</w:t>
      </w:r>
    </w:p>
    <w:p w:rsidR="008C22E5" w:rsidRDefault="008C22E5" w:rsidP="008C22E5"/>
    <w:p w:rsidR="008C22E5" w:rsidRDefault="008C22E5" w:rsidP="008C22E5">
      <w:pPr>
        <w:tabs>
          <w:tab w:val="left" w:pos="720"/>
        </w:tabs>
      </w:pPr>
    </w:p>
    <w:p w:rsidR="008C22E5" w:rsidRDefault="008C22E5" w:rsidP="008C22E5">
      <w:pPr>
        <w:pStyle w:val="3"/>
      </w:pPr>
    </w:p>
    <w:p w:rsidR="008C22E5" w:rsidRDefault="008C22E5" w:rsidP="008C22E5">
      <w:pPr>
        <w:pStyle w:val="3"/>
        <w:jc w:val="both"/>
      </w:pPr>
      <w:r>
        <w:t>от «___» __________ 2016  года                                                                                            №</w:t>
      </w:r>
    </w:p>
    <w:p w:rsidR="008C22E5" w:rsidRDefault="008C22E5" w:rsidP="008C22E5">
      <w:pPr>
        <w:pStyle w:val="3"/>
        <w:jc w:val="both"/>
      </w:pPr>
    </w:p>
    <w:p w:rsidR="008C22E5" w:rsidRDefault="008C22E5" w:rsidP="008C22E5">
      <w:pPr>
        <w:pStyle w:val="3"/>
        <w:jc w:val="both"/>
      </w:pPr>
    </w:p>
    <w:p w:rsidR="008C22E5" w:rsidRPr="00BC0CC8" w:rsidRDefault="008C22E5" w:rsidP="008C22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C0CC8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0C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Pr="00BC0CC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0CC8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C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C0CC8">
        <w:rPr>
          <w:rFonts w:ascii="Times New Roman" w:hAnsi="Times New Roman" w:cs="Times New Roman"/>
          <w:sz w:val="24"/>
          <w:szCs w:val="24"/>
        </w:rPr>
        <w:t xml:space="preserve"> февраля 2008 года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22E5" w:rsidRDefault="008C22E5" w:rsidP="008C22E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22E5" w:rsidRDefault="008C22E5" w:rsidP="008C22E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E5" w:rsidRDefault="008C22E5" w:rsidP="008C22E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E5" w:rsidRPr="004F1DD4" w:rsidRDefault="008C22E5" w:rsidP="008C22E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DD4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Полноват  </w:t>
      </w:r>
      <w:proofErr w:type="spellStart"/>
      <w:proofErr w:type="gramStart"/>
      <w:r w:rsidRPr="004F1DD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4F1DD4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4F1DD4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4F1DD4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Pr="004F1DD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C22E5" w:rsidRDefault="008C22E5" w:rsidP="008C22E5">
      <w:pPr>
        <w:ind w:firstLine="708"/>
        <w:jc w:val="both"/>
      </w:pPr>
      <w:r w:rsidRPr="00394EDE">
        <w:t>1.</w:t>
      </w:r>
      <w:r>
        <w:t xml:space="preserve"> </w:t>
      </w:r>
      <w:proofErr w:type="gramStart"/>
      <w:r>
        <w:t xml:space="preserve">Внести в приложение 2 «Положение о размерах ежемесячных и иных дополнительных выплат и порядке их осуществления муниципальным служащим в администрации </w:t>
      </w:r>
      <w:r w:rsidRPr="004F1DD4">
        <w:t xml:space="preserve">сельского поселения </w:t>
      </w:r>
      <w:r>
        <w:t xml:space="preserve">Полноват»  к   решению   </w:t>
      </w:r>
      <w:r w:rsidRPr="004F1DD4">
        <w:t>Совет</w:t>
      </w:r>
      <w:r>
        <w:t xml:space="preserve">а </w:t>
      </w:r>
      <w:r w:rsidRPr="004F1DD4">
        <w:t xml:space="preserve"> депутатов сельского поселения </w:t>
      </w:r>
      <w:r>
        <w:t xml:space="preserve">Полноват </w:t>
      </w:r>
      <w:r w:rsidRPr="00394EDE">
        <w:t xml:space="preserve">от </w:t>
      </w:r>
      <w:r>
        <w:t>27</w:t>
      </w:r>
      <w:r w:rsidRPr="00394EDE">
        <w:t xml:space="preserve"> февраля 2008 года № </w:t>
      </w:r>
      <w:r>
        <w:t>3</w:t>
      </w:r>
      <w:r w:rsidRPr="00394EDE">
        <w:t xml:space="preserve"> «О размерах должностных окладов,  ежемесячных и иных дополнительных </w:t>
      </w:r>
      <w:r>
        <w:t xml:space="preserve">  </w:t>
      </w:r>
      <w:r w:rsidRPr="00394EDE">
        <w:t xml:space="preserve">выплат  и порядке их осуществления муниципальным служащим в администрации </w:t>
      </w:r>
      <w:r w:rsidRPr="004F1DD4">
        <w:t xml:space="preserve">сельского поселения </w:t>
      </w:r>
      <w:r>
        <w:t>Полноват»</w:t>
      </w:r>
      <w:r w:rsidRPr="004F1DD4">
        <w:rPr>
          <w:bCs/>
        </w:rPr>
        <w:t xml:space="preserve"> </w:t>
      </w:r>
      <w:r>
        <w:t>изменение, признав пункт 2.3</w:t>
      </w:r>
      <w:proofErr w:type="gramEnd"/>
      <w:r>
        <w:t xml:space="preserve"> раздела 2 «Ежемесячная (персональная) выплата за сложность, напряженность и высокие достижения в работе» </w:t>
      </w:r>
      <w:proofErr w:type="gramStart"/>
      <w:r>
        <w:t>утратившим</w:t>
      </w:r>
      <w:proofErr w:type="gramEnd"/>
      <w:r>
        <w:t xml:space="preserve"> силу.</w:t>
      </w:r>
    </w:p>
    <w:p w:rsidR="008C22E5" w:rsidRDefault="008C22E5" w:rsidP="008C22E5">
      <w:pPr>
        <w:autoSpaceDE w:val="0"/>
        <w:autoSpaceDN w:val="0"/>
        <w:adjustRightInd w:val="0"/>
        <w:ind w:firstLine="682"/>
        <w:jc w:val="both"/>
      </w:pPr>
      <w:r w:rsidRPr="003264E6">
        <w:t>2. Опубликовать настоящее решение в газете «Белоярские вести».</w:t>
      </w:r>
    </w:p>
    <w:p w:rsidR="008C22E5" w:rsidRDefault="008C22E5" w:rsidP="008C22E5">
      <w:pPr>
        <w:tabs>
          <w:tab w:val="left" w:pos="720"/>
        </w:tabs>
        <w:autoSpaceDE w:val="0"/>
        <w:autoSpaceDN w:val="0"/>
        <w:adjustRightInd w:val="0"/>
        <w:ind w:firstLine="682"/>
        <w:jc w:val="both"/>
      </w:pPr>
      <w:r w:rsidRPr="003264E6">
        <w:t>3. Настоящее решение вступает в силу  после его официального опубликования</w:t>
      </w:r>
      <w:r>
        <w:t xml:space="preserve">. </w:t>
      </w:r>
    </w:p>
    <w:p w:rsidR="008C22E5" w:rsidRDefault="008C22E5" w:rsidP="008C22E5">
      <w:pPr>
        <w:jc w:val="both"/>
      </w:pPr>
    </w:p>
    <w:p w:rsidR="008C22E5" w:rsidRDefault="008C22E5" w:rsidP="008C22E5">
      <w:pPr>
        <w:jc w:val="both"/>
      </w:pPr>
    </w:p>
    <w:p w:rsidR="008C22E5" w:rsidRDefault="008C22E5" w:rsidP="008C22E5">
      <w:pPr>
        <w:jc w:val="both"/>
      </w:pPr>
    </w:p>
    <w:p w:rsidR="008C22E5" w:rsidRDefault="008C22E5" w:rsidP="008C22E5">
      <w:pPr>
        <w:pStyle w:val="3"/>
        <w:jc w:val="left"/>
        <w:rPr>
          <w:szCs w:val="24"/>
        </w:rPr>
      </w:pPr>
      <w:r>
        <w:rPr>
          <w:szCs w:val="24"/>
        </w:rPr>
        <w:t xml:space="preserve">Временно </w:t>
      </w: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полномочия </w:t>
      </w:r>
    </w:p>
    <w:p w:rsidR="008C22E5" w:rsidRDefault="008C22E5" w:rsidP="008C22E5">
      <w:pPr>
        <w:pStyle w:val="3"/>
        <w:jc w:val="left"/>
        <w:rPr>
          <w:szCs w:val="24"/>
        </w:rPr>
      </w:pPr>
      <w:r>
        <w:rPr>
          <w:szCs w:val="24"/>
        </w:rPr>
        <w:t xml:space="preserve">главы сельского  поселения                                                                                         </w:t>
      </w:r>
      <w:proofErr w:type="spellStart"/>
      <w:r>
        <w:rPr>
          <w:szCs w:val="24"/>
        </w:rPr>
        <w:t>Е.У.Уразов</w:t>
      </w:r>
      <w:proofErr w:type="spellEnd"/>
      <w:r>
        <w:rPr>
          <w:szCs w:val="24"/>
        </w:rPr>
        <w:t xml:space="preserve"> </w:t>
      </w:r>
    </w:p>
    <w:p w:rsidR="008C22E5" w:rsidRDefault="008C22E5"/>
    <w:sectPr w:rsidR="008C22E5" w:rsidSect="00E732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2E5"/>
    <w:rsid w:val="008C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2E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C22E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2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8C22E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C2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C22E5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22E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C22E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2016-06-24T08:20:00Z</dcterms:created>
  <dcterms:modified xsi:type="dcterms:W3CDTF">2016-06-24T08:23:00Z</dcterms:modified>
</cp:coreProperties>
</file>